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UNIVERSIDADE ESTADUAL DO OESTE DO PARANÁ - UNIOESTE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CENTRO DE ENGENHARIAS E CIÊNCIAS EXATAS - CECE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Disciplina: Sistema Digitais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Docente: Ricardo Freitas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CARINA ARAGÃO DE MORAES:___________________________________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ISABELA PIMENTEL LOEBEL:_____________________________________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ALIMENTADOR AUTOMÁTICO DE PETS</w:t>
      </w:r>
    </w:p>
    <w:p w:rsidR="00000000" w:rsidDel="00000000" w:rsidP="00000000" w:rsidRDefault="00000000" w:rsidRPr="00000000" w14:paraId="0000001B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Foz do Iguaçu,</w:t>
      </w:r>
    </w:p>
    <w:p w:rsidR="00000000" w:rsidDel="00000000" w:rsidP="00000000" w:rsidRDefault="00000000" w:rsidRPr="00000000" w14:paraId="0000002C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02 de dezembro de 2019.</w:t>
      </w:r>
    </w:p>
    <w:p w:rsidR="00000000" w:rsidDel="00000000" w:rsidP="00000000" w:rsidRDefault="00000000" w:rsidRPr="00000000" w14:paraId="0000002D">
      <w:pPr>
        <w:pageBreakBefore w:val="0"/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pageBreakBefore w:val="0"/>
            <w:tabs>
              <w:tab w:val="right" w:leader="none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t8b9nm1ksdy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_t8b9nm1ksdyy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qp1p7q27gb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RESUMO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_4qp1p7q27gbb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oldc8dj0ld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DESENVOLVIMENTO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_ioldc8dj0ldo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zfi0bk5zo7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Parte I - Construção da estrutura do protótipo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_yzfi0bk5zo7u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r69dyr99ac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Parte II - Montagem dos componentes lógicos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_or69dyr99acw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sz w:val="24"/>
              <w:szCs w:val="24"/>
            </w:rPr>
          </w:pPr>
          <w:hyperlink w:anchor="_zeehz54nzkez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RESULTADOS E DISCUSSÕES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_zeehz54nzkez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sz w:val="24"/>
              <w:szCs w:val="24"/>
            </w:rPr>
          </w:pPr>
          <w:hyperlink w:anchor="_7tqpbedmjn1n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BIBLIOGRAFIA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_7tqpbedmjn1n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pageBreakBefore w:val="0"/>
            <w:tabs>
              <w:tab w:val="right" w:leader="none" w:pos="9030"/>
            </w:tabs>
            <w:spacing w:after="80" w:before="200" w:line="240" w:lineRule="auto"/>
            <w:ind w:left="0" w:firstLine="0"/>
            <w:rPr>
              <w:sz w:val="24"/>
              <w:szCs w:val="24"/>
            </w:rPr>
          </w:pPr>
          <w:hyperlink w:anchor="_zehfgre5xat0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ANEXOS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_zehfgre5xat0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pageBreakBefore w:val="0"/>
        <w:spacing w:line="276" w:lineRule="auto"/>
        <w:rPr>
          <w:b w:val="1"/>
          <w:sz w:val="24"/>
          <w:szCs w:val="24"/>
        </w:rPr>
      </w:pPr>
      <w:bookmarkStart w:colFirst="0" w:colLast="0" w:name="_t8b9nm1ksdyy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INTRODUÇÃO</w:t>
      </w:r>
    </w:p>
    <w:p w:rsidR="00000000" w:rsidDel="00000000" w:rsidP="00000000" w:rsidRDefault="00000000" w:rsidRPr="00000000" w14:paraId="00000039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alimentador automático para pets é o ideal para quem quer praticidade e sofisticação. Este protótipo foi desenvolvido com o intuito de facilitar a vida do usuário e do dono do animal. Sendo um produto pensado para animais de pequeno e médio porte e de vida urbana, o tamanho torna-se um fator importante, podendo ser fabricado em menores escalas.</w:t>
      </w:r>
    </w:p>
    <w:p w:rsidR="00000000" w:rsidDel="00000000" w:rsidP="00000000" w:rsidRDefault="00000000" w:rsidRPr="00000000" w14:paraId="0000003B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produto foi elaborado de forma que o cliente coloque a comida diretamente no reservatório, programe os horários que o alimentador dispensará a ração e assim que colocado na fonte alimentadora, este comece a contagem de tempo até a próxima liberação de comida para o pet. O protótipo foi programado na linguagem BASIC, na BASCOM IDE.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pageBreakBefore w:val="0"/>
        <w:spacing w:line="276" w:lineRule="auto"/>
        <w:rPr>
          <w:b w:val="1"/>
          <w:sz w:val="24"/>
          <w:szCs w:val="24"/>
        </w:rPr>
      </w:pPr>
      <w:bookmarkStart w:colFirst="0" w:colLast="0" w:name="_4qp1p7q27gbb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 w14:paraId="0000003D">
      <w:pPr>
        <w:pageBreakBefore w:val="0"/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line="276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alimentador automático de pets foi desenvolvida de forma caseira e com materiais facilmente encontrados. O componente utilizado para executar a parte lógica deste protótipo foi o circuito integrado ATMEGA328P, onde foi programado na linguagem basic, com um intervalo de 15 segundos ligado, no qual a ração, na demonstração utilizou-se sagu, era liberada e após 15 segundos desligado.</w:t>
      </w:r>
    </w:p>
    <w:p w:rsidR="00000000" w:rsidDel="00000000" w:rsidP="00000000" w:rsidRDefault="00000000" w:rsidRPr="00000000" w14:paraId="0000003F">
      <w:pPr>
        <w:pageBreakBefore w:val="0"/>
        <w:spacing w:line="276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Utilizamos um motor pequeno de 12 volts e 40mA e também um arduino, o qual foi uma serviu como segunda fonte alimentadora, sendo a primeira o próprio usbasp.</w:t>
      </w:r>
    </w:p>
    <w:p w:rsidR="00000000" w:rsidDel="00000000" w:rsidP="00000000" w:rsidRDefault="00000000" w:rsidRPr="00000000" w14:paraId="00000040">
      <w:pPr>
        <w:pageBreakBefore w:val="0"/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Palavras-chave: ATMEGA328P, microcontrolador, circuito integrado, protótipo.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line="276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MATERIAIS UTILIZADOS:</w:t>
      </w:r>
    </w:p>
    <w:p w:rsidR="00000000" w:rsidDel="00000000" w:rsidP="00000000" w:rsidRDefault="00000000" w:rsidRPr="00000000" w14:paraId="00000043">
      <w:pPr>
        <w:pageBreakBefore w:val="0"/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Protoboard;</w:t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Fios macho-fêmea e macho-macho;</w:t>
      </w:r>
    </w:p>
    <w:p w:rsidR="00000000" w:rsidDel="00000000" w:rsidP="00000000" w:rsidRDefault="00000000" w:rsidRPr="00000000" w14:paraId="00000046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Usbasp;</w:t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Arduino;</w:t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Circuito Integrado ATMEGA328P;</w:t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Banco;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Cano PVC de 50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milímetro</w:t>
      </w:r>
      <w:r w:rsidDel="00000000" w:rsidR="00000000" w:rsidRPr="00000000">
        <w:rPr>
          <w:sz w:val="24"/>
          <w:szCs w:val="24"/>
          <w:rtl w:val="0"/>
        </w:rPr>
        <w:t xml:space="preserve"> de diâmetro;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Motor de 12 volts e 40 miliamperes;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Relé de 5 volts.</w:t>
      </w:r>
    </w:p>
    <w:p w:rsidR="00000000" w:rsidDel="00000000" w:rsidP="00000000" w:rsidRDefault="00000000" w:rsidRPr="00000000" w14:paraId="0000004D">
      <w:pPr>
        <w:pStyle w:val="Heading1"/>
        <w:pageBreakBefore w:val="0"/>
        <w:spacing w:line="276" w:lineRule="auto"/>
        <w:rPr>
          <w:sz w:val="24"/>
          <w:szCs w:val="24"/>
        </w:rPr>
      </w:pPr>
      <w:bookmarkStart w:colFirst="0" w:colLast="0" w:name="_ioldc8dj0ldo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DESENVOLVIMENTO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pageBreakBefore w:val="0"/>
        <w:spacing w:line="276" w:lineRule="auto"/>
        <w:rPr>
          <w:sz w:val="24"/>
          <w:szCs w:val="24"/>
        </w:rPr>
      </w:pPr>
      <w:bookmarkStart w:colFirst="0" w:colLast="0" w:name="_yzfi0bk5zo7u" w:id="3"/>
      <w:bookmarkEnd w:id="3"/>
      <w:r w:rsidDel="00000000" w:rsidR="00000000" w:rsidRPr="00000000">
        <w:rPr>
          <w:sz w:val="24"/>
          <w:szCs w:val="24"/>
          <w:rtl w:val="0"/>
        </w:rPr>
        <w:t xml:space="preserve">Parte I - Construção da estrutura do protótipo:</w:t>
      </w:r>
    </w:p>
    <w:p w:rsidR="00000000" w:rsidDel="00000000" w:rsidP="00000000" w:rsidRDefault="00000000" w:rsidRPr="00000000" w14:paraId="0000004F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construção da estrutura do protótipo, foram utilizados: um banco como base, um galão de 5L vazio como reservatório de ração, canos de pvc de 50mm para transportar a ração, e também filme fotográfico para criar uma espécie de válvula borboleta, para a ração passar do cano para o recipiente do pet.</w:t>
      </w:r>
    </w:p>
    <w:p w:rsidR="00000000" w:rsidDel="00000000" w:rsidP="00000000" w:rsidRDefault="00000000" w:rsidRPr="00000000" w14:paraId="00000050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primeiro passo foi preparar o galão para ser possível utilizá-lo como reservatório. Com o auxílio de uma furadeira com broca redonda, foi feito uma abertura na base do galão, que é por onde a ração é reposta.</w:t>
      </w:r>
    </w:p>
    <w:p w:rsidR="00000000" w:rsidDel="00000000" w:rsidP="00000000" w:rsidRDefault="00000000" w:rsidRPr="00000000" w14:paraId="00000051">
      <w:pPr>
        <w:pageBreakBefore w:val="0"/>
        <w:spacing w:line="276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57463" cy="304012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32945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3040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Imagem 1 - Galão feito como depósito.</w:t>
      </w:r>
    </w:p>
    <w:p w:rsidR="00000000" w:rsidDel="00000000" w:rsidP="00000000" w:rsidRDefault="00000000" w:rsidRPr="00000000" w14:paraId="00000053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A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Utilizando utensílios de pvc, produzimos uma tampa para o nosso reservatório:</w:t>
      </w:r>
    </w:p>
    <w:p w:rsidR="00000000" w:rsidDel="00000000" w:rsidP="00000000" w:rsidRDefault="00000000" w:rsidRPr="00000000" w14:paraId="0000005B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43163" cy="3429153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20736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3429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Imagem 2 - Tampa em pvc para reservatório.</w:t>
      </w:r>
    </w:p>
    <w:p w:rsidR="00000000" w:rsidDel="00000000" w:rsidP="00000000" w:rsidRDefault="00000000" w:rsidRPr="00000000" w14:paraId="0000005D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 seguida, utilizando a furadeira, foi feito um orifício no assento do banco, para poder encaixar o galão:</w:t>
      </w:r>
    </w:p>
    <w:p w:rsidR="00000000" w:rsidDel="00000000" w:rsidP="00000000" w:rsidRDefault="00000000" w:rsidRPr="00000000" w14:paraId="0000005F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813" cy="3290639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4748" l="17469" r="0" t="38372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3290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6627" cy="345281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7917" r="7917" t="19767"/>
                    <a:stretch>
                      <a:fillRect/>
                    </a:stretch>
                  </pic:blipFill>
                  <pic:spPr>
                    <a:xfrm>
                      <a:off x="0" y="0"/>
                      <a:ext cx="2046627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Imagens 3 e 4 - Furo no banco e encaixe do galão.</w:t>
      </w:r>
    </w:p>
    <w:p w:rsidR="00000000" w:rsidDel="00000000" w:rsidP="00000000" w:rsidRDefault="00000000" w:rsidRPr="00000000" w14:paraId="00000061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62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válvula foi feita através de recortes de um filme fotográfico, formando abas flexíveis, capazes de transportar a ração sem entupir e travar o motor:</w:t>
      </w:r>
    </w:p>
    <w:p w:rsidR="00000000" w:rsidDel="00000000" w:rsidP="00000000" w:rsidRDefault="00000000" w:rsidRPr="00000000" w14:paraId="00000063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58890" cy="250983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1608" l="0" r="0" t="36337"/>
                    <a:stretch>
                      <a:fillRect/>
                    </a:stretch>
                  </pic:blipFill>
                  <pic:spPr>
                    <a:xfrm>
                      <a:off x="0" y="0"/>
                      <a:ext cx="3358890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38338" cy="2872476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16375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2872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Imagens 5 e 6 - filme fotográfico e válvula.</w:t>
      </w:r>
    </w:p>
    <w:p w:rsidR="00000000" w:rsidDel="00000000" w:rsidP="00000000" w:rsidRDefault="00000000" w:rsidRPr="00000000" w14:paraId="00000065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juntar todos os componentes, o motor foi fixado junto com a válvula, e utilizamos uma tábua como suporte para o motor:</w:t>
      </w:r>
    </w:p>
    <w:p w:rsidR="00000000" w:rsidDel="00000000" w:rsidP="00000000" w:rsidRDefault="00000000" w:rsidRPr="00000000" w14:paraId="00000067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07110" cy="3490913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711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Imagem 7 - suporte para o motor.</w:t>
      </w:r>
    </w:p>
    <w:p w:rsidR="00000000" w:rsidDel="00000000" w:rsidP="00000000" w:rsidRDefault="00000000" w:rsidRPr="00000000" w14:paraId="00000069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pageBreakBefore w:val="0"/>
        <w:spacing w:line="276" w:lineRule="auto"/>
        <w:rPr>
          <w:sz w:val="24"/>
          <w:szCs w:val="24"/>
        </w:rPr>
      </w:pPr>
      <w:bookmarkStart w:colFirst="0" w:colLast="0" w:name="_or69dyr99acw" w:id="4"/>
      <w:bookmarkEnd w:id="4"/>
      <w:r w:rsidDel="00000000" w:rsidR="00000000" w:rsidRPr="00000000">
        <w:rPr>
          <w:sz w:val="24"/>
          <w:szCs w:val="24"/>
          <w:rtl w:val="0"/>
        </w:rPr>
        <w:t xml:space="preserve">Parte II - Montagem dos componentes lógicos:</w:t>
      </w:r>
    </w:p>
    <w:p w:rsidR="00000000" w:rsidDel="00000000" w:rsidP="00000000" w:rsidRDefault="00000000" w:rsidRPr="00000000" w14:paraId="0000006D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Tendo em foco a ideia central decidida, utilizou-se como base o vídeo do youtuber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Iberê Thenório, onde no canal Manual do Mundo, ele apresenta um protótipo parecido no quadro Manual Maker. </w:t>
      </w:r>
    </w:p>
    <w:p w:rsidR="00000000" w:rsidDel="00000000" w:rsidP="00000000" w:rsidRDefault="00000000" w:rsidRPr="00000000" w14:paraId="0000006F">
      <w:pPr>
        <w:pageBreakBefore w:val="0"/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O circuito base para realizarmos o experimento está disponível no vídeo anteriormente citado e é possível ser visualizado na imagem 8 a seguir.</w:t>
      </w:r>
    </w:p>
    <w:p w:rsidR="00000000" w:rsidDel="00000000" w:rsidP="00000000" w:rsidRDefault="00000000" w:rsidRPr="00000000" w14:paraId="00000070">
      <w:pPr>
        <w:pageBreakBefore w:val="0"/>
        <w:spacing w:line="276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333750" cy="322897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spacing w:line="276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Imagem 8 - circuito lógico do “Manual do Mundo” utilizado como base.</w:t>
      </w:r>
    </w:p>
    <w:p w:rsidR="00000000" w:rsidDel="00000000" w:rsidP="00000000" w:rsidRDefault="00000000" w:rsidRPr="00000000" w14:paraId="00000072">
      <w:pPr>
        <w:pageBreakBefore w:val="0"/>
        <w:spacing w:line="276" w:lineRule="auto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Porém, como é possível ver no circuito, é utilizado um arduino como microcontrolador central, como também é utilizado um módulo de relógio para arduino e uma bateria de 9 volts.</w:t>
      </w:r>
    </w:p>
    <w:p w:rsidR="00000000" w:rsidDel="00000000" w:rsidP="00000000" w:rsidRDefault="00000000" w:rsidRPr="00000000" w14:paraId="00000073">
      <w:pPr>
        <w:pageBreakBefore w:val="0"/>
        <w:spacing w:line="276" w:lineRule="auto"/>
        <w:ind w:firstLine="72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 protótipo, houveram alterações no circuito, já que o microcontrolador deveria ser o ATMEGA 328P e não houve necessidade do uso do módulo de relógio e também da bateria, resultou então, no circuito da imagem 9, a seguir.</w:t>
      </w:r>
    </w:p>
    <w:p w:rsidR="00000000" w:rsidDel="00000000" w:rsidP="00000000" w:rsidRDefault="00000000" w:rsidRPr="00000000" w14:paraId="00000074">
      <w:pPr>
        <w:pageBreakBefore w:val="0"/>
        <w:spacing w:line="276" w:lineRule="auto"/>
        <w:ind w:firstLine="720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366962" cy="3457361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66962" cy="345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spacing w:line="276" w:lineRule="auto"/>
        <w:ind w:firstLine="720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Imagem 9 - Circuito utilizado para desenvolvimento do protótipo.</w:t>
      </w:r>
    </w:p>
    <w:p w:rsidR="00000000" w:rsidDel="00000000" w:rsidP="00000000" w:rsidRDefault="00000000" w:rsidRPr="00000000" w14:paraId="00000076">
      <w:pPr>
        <w:pageBreakBefore w:val="0"/>
        <w:spacing w:line="276" w:lineRule="auto"/>
        <w:ind w:firstLine="72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line="276" w:lineRule="auto"/>
        <w:ind w:firstLine="72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Após termos o circuito em mãos, o passo seguinte foi programar o ATMEGA328P, no qual utilizamos a linguagem Basic, aplicada no BASCOM IDE. É necessário deixar claro que o arduino visível no circuito serviu apenas como segunda fonte de alimentação, onde recebia a saída lógica e informava ao relé se deveria ou não ligar o motor. O USBASP foi conectado diretamente no computador, assim como o arduino, porém como eram em portas diferentes, serviram como duas fontes trabalhando simultaneamente.</w:t>
      </w:r>
    </w:p>
    <w:p w:rsidR="00000000" w:rsidDel="00000000" w:rsidP="00000000" w:rsidRDefault="00000000" w:rsidRPr="00000000" w14:paraId="00000078">
      <w:pPr>
        <w:pageBreakBefore w:val="0"/>
        <w:spacing w:line="276" w:lineRule="auto"/>
        <w:ind w:firstLine="72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 código referente à programação do circuito integrado está anexado no final do relatório e também foi desenvolvido um servidor local próprio para este projeto, cuja interface é possível ver na imagem 10. Infelizmente, devido à falta de instruções sobre o manuseio do módulo de wifi escolhido e sua conexão com o ATMEGA328P, acabamos não conseguindo fazer a comunicação entre os dois.</w:t>
      </w:r>
    </w:p>
    <w:p w:rsidR="00000000" w:rsidDel="00000000" w:rsidP="00000000" w:rsidRDefault="00000000" w:rsidRPr="00000000" w14:paraId="00000079">
      <w:pPr>
        <w:pageBreakBefore w:val="0"/>
        <w:spacing w:line="276" w:lineRule="auto"/>
        <w:ind w:firstLine="720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826544" cy="565308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544" cy="565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spacing w:line="276" w:lineRule="auto"/>
        <w:ind w:firstLine="720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Imagem 10 - interface do servidor desenvolvido.</w:t>
      </w:r>
    </w:p>
    <w:p w:rsidR="00000000" w:rsidDel="00000000" w:rsidP="00000000" w:rsidRDefault="00000000" w:rsidRPr="00000000" w14:paraId="0000007B">
      <w:pPr>
        <w:pStyle w:val="Heading1"/>
        <w:pageBreakBefore w:val="0"/>
        <w:rPr>
          <w:b w:val="1"/>
          <w:sz w:val="24"/>
          <w:szCs w:val="24"/>
        </w:rPr>
      </w:pPr>
      <w:bookmarkStart w:colFirst="0" w:colLast="0" w:name="_zeehz54nzkez" w:id="5"/>
      <w:bookmarkEnd w:id="5"/>
      <w:r w:rsidDel="00000000" w:rsidR="00000000" w:rsidRPr="00000000">
        <w:rPr>
          <w:b w:val="1"/>
          <w:sz w:val="24"/>
          <w:szCs w:val="24"/>
          <w:rtl w:val="0"/>
        </w:rPr>
        <w:t xml:space="preserve">RESULTADOS E DISCUSSÕES</w:t>
      </w:r>
    </w:p>
    <w:p w:rsidR="00000000" w:rsidDel="00000000" w:rsidP="00000000" w:rsidRDefault="00000000" w:rsidRPr="00000000" w14:paraId="0000007C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Com este projeto podemos perceber a facilidade que os microcontroladores podem  apresentar na vida cotidiana, mas de fato, temos que o arduino é uma ótima alternativa também, já que atualmente é uma tecnologia muito capaz de executar simples tarefas como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esta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 com um custo menor, além da praticidade para o fabricante, já que ao manusearmos o ATMEGA328P percebemos que ele é um microcontrolador contido no próprio arduino, que fora criado com o intuito de facilitar o uso desses modelos de componentes eletrônicos.</w:t>
      </w:r>
    </w:p>
    <w:p w:rsidR="00000000" w:rsidDel="00000000" w:rsidP="00000000" w:rsidRDefault="00000000" w:rsidRPr="00000000" w14:paraId="0000007E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Houve também dificuldade em acharmos uma forma de comunicar nosso módulo de wifi com o microcontrolador principal, visto que isto foi feito muitas poucas vezes e não havia de fato um material com conteúdo suficiente para saciar dúvidas referentes à conexão do ATMEGA com um servidor local, como o criado para este projeto. Sendo este, um ponto futuro para melhorarmos e investirmos, pois o servidor já está operando e funcionando perfeitamente, única parte pecadora é a própria conexão entre os componentes. Com isto, concluímos que foi um trabalho árduo, mas que trouxe muito enriquecimento prático.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pageBreakBefore w:val="0"/>
        <w:rPr>
          <w:b w:val="1"/>
          <w:sz w:val="24"/>
          <w:szCs w:val="24"/>
        </w:rPr>
      </w:pPr>
      <w:bookmarkStart w:colFirst="0" w:colLast="0" w:name="_7tqpbedmjn1n" w:id="6"/>
      <w:bookmarkEnd w:id="6"/>
      <w:r w:rsidDel="00000000" w:rsidR="00000000" w:rsidRPr="00000000">
        <w:rPr>
          <w:b w:val="1"/>
          <w:sz w:val="24"/>
          <w:szCs w:val="24"/>
          <w:rtl w:val="0"/>
        </w:rPr>
        <w:t xml:space="preserve">BIBLIOGRAFIA</w:t>
      </w:r>
    </w:p>
    <w:p w:rsidR="00000000" w:rsidDel="00000000" w:rsidP="00000000" w:rsidRDefault="00000000" w:rsidRPr="00000000" w14:paraId="00000080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spacing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MANUAL DO MUNDO. Manual Maker.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Faça um alimentador automático para cachorros.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Disponível em: &lt;</w:t>
      </w:r>
      <w:hyperlink r:id="rId16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https://www.youtube.com/watch?v=TdMz7EMKBdY&amp;t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hyperlink r:id="rId17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=1149s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&gt;. Acessado em 11 de nov de 2019.</w:t>
      </w:r>
    </w:p>
    <w:p w:rsidR="00000000" w:rsidDel="00000000" w:rsidP="00000000" w:rsidRDefault="00000000" w:rsidRPr="00000000" w14:paraId="00000083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RANDOM NERD TUTORIALS.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ESP32 Web Server – Arduino IDE.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Disponível em: &lt;</w:t>
      </w:r>
      <w:hyperlink r:id="rId18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https://randomnerdtutorials.com/esp32-web-server-arduino-ide/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&gt;. Acessado em 11 de nov de 2019.</w:t>
      </w:r>
    </w:p>
    <w:p w:rsidR="00000000" w:rsidDel="00000000" w:rsidP="00000000" w:rsidRDefault="00000000" w:rsidRPr="00000000" w14:paraId="0000008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RANDOM NERD TUTORIALS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Getting Started with the ESP32 Development Board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Disponível em: &lt;</w:t>
      </w:r>
      <w:hyperlink r:id="rId19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https://randomnerdtutorials.com/getting-started-with-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sz w:val="24"/>
          <w:szCs w:val="24"/>
          <w:highlight w:val="white"/>
        </w:rPr>
      </w:pPr>
      <w:hyperlink r:id="rId20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esp32/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&gt;. Acessado em 11 de nov de 2019.</w:t>
      </w:r>
    </w:p>
    <w:p w:rsidR="00000000" w:rsidDel="00000000" w:rsidP="00000000" w:rsidRDefault="00000000" w:rsidRPr="00000000" w14:paraId="00000086">
      <w:pPr>
        <w:pageBreakBefore w:val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GOOGLE IMAGENS.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Microcontrolador ATMEGA328P.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Disponível em: &lt;encurta</w:t>
      </w:r>
    </w:p>
    <w:p w:rsidR="00000000" w:rsidDel="00000000" w:rsidP="00000000" w:rsidRDefault="00000000" w:rsidRPr="00000000" w14:paraId="0000008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dor.com.br/crtz8&gt;. A</w:t>
      </w:r>
      <w:r w:rsidDel="00000000" w:rsidR="00000000" w:rsidRPr="00000000">
        <w:rPr>
          <w:sz w:val="24"/>
          <w:szCs w:val="24"/>
          <w:rtl w:val="0"/>
        </w:rPr>
        <w:t xml:space="preserve">cessado em 10 de novembro de 2019.</w:t>
      </w:r>
    </w:p>
    <w:p w:rsidR="00000000" w:rsidDel="00000000" w:rsidP="00000000" w:rsidRDefault="00000000" w:rsidRPr="00000000" w14:paraId="0000008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IMAGENS.</w:t>
      </w:r>
      <w:hyperlink r:id="rId21">
        <w:r w:rsidDel="00000000" w:rsidR="00000000" w:rsidRPr="00000000">
          <w:rPr>
            <w:b w:val="1"/>
            <w:sz w:val="24"/>
            <w:szCs w:val="24"/>
            <w:rtl w:val="0"/>
          </w:rPr>
          <w:t xml:space="preserve">How to Program an AVR chip Using a USBASP</w:t>
        </w:r>
      </w:hyperlink>
      <w:r w:rsidDel="00000000" w:rsidR="00000000" w:rsidRPr="00000000">
        <w:rPr>
          <w:sz w:val="24"/>
          <w:szCs w:val="24"/>
          <w:rtl w:val="0"/>
        </w:rPr>
        <w:t xml:space="preserve">. Disponível em: &lt;encurtador.com.br/aJW39&gt;. Acessado em 10 de novembro de 2019.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pageBreakBefore w:val="0"/>
        <w:rPr>
          <w:b w:val="1"/>
          <w:sz w:val="24"/>
          <w:szCs w:val="24"/>
        </w:rPr>
      </w:pPr>
      <w:bookmarkStart w:colFirst="0" w:colLast="0" w:name="_zehfgre5xat0" w:id="7"/>
      <w:bookmarkEnd w:id="7"/>
      <w:r w:rsidDel="00000000" w:rsidR="00000000" w:rsidRPr="00000000">
        <w:rPr>
          <w:b w:val="1"/>
          <w:sz w:val="24"/>
          <w:szCs w:val="24"/>
          <w:rtl w:val="0"/>
        </w:rPr>
        <w:t xml:space="preserve">ANEXOS</w:t>
      </w:r>
    </w:p>
    <w:p w:rsidR="00000000" w:rsidDel="00000000" w:rsidP="00000000" w:rsidRDefault="00000000" w:rsidRPr="00000000" w14:paraId="0000008A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Anexo I - Código para programação do ATMEGA328P:</w:t>
      </w:r>
    </w:p>
    <w:p w:rsidR="00000000" w:rsidDel="00000000" w:rsidP="00000000" w:rsidRDefault="00000000" w:rsidRPr="00000000" w14:paraId="0000008C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'$sim</w:t>
      </w:r>
    </w:p>
    <w:p w:rsidR="00000000" w:rsidDel="00000000" w:rsidP="00000000" w:rsidRDefault="00000000" w:rsidRPr="00000000" w14:paraId="0000008D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$Regfile="m328pdef.dat"</w:t>
      </w:r>
    </w:p>
    <w:p w:rsidR="00000000" w:rsidDel="00000000" w:rsidP="00000000" w:rsidRDefault="00000000" w:rsidRPr="00000000" w14:paraId="0000008E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$Crystal= 8000000</w:t>
      </w:r>
    </w:p>
    <w:p w:rsidR="00000000" w:rsidDel="00000000" w:rsidP="00000000" w:rsidRDefault="00000000" w:rsidRPr="00000000" w14:paraId="0000008F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'$baud = 19200</w:t>
      </w:r>
    </w:p>
    <w:p w:rsidR="00000000" w:rsidDel="00000000" w:rsidP="00000000" w:rsidRDefault="00000000" w:rsidRPr="00000000" w14:paraId="00000090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$hwstack=32</w:t>
      </w:r>
    </w:p>
    <w:p w:rsidR="00000000" w:rsidDel="00000000" w:rsidP="00000000" w:rsidRDefault="00000000" w:rsidRPr="00000000" w14:paraId="00000091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$swstack=16</w:t>
      </w:r>
    </w:p>
    <w:p w:rsidR="00000000" w:rsidDel="00000000" w:rsidP="00000000" w:rsidRDefault="00000000" w:rsidRPr="00000000" w14:paraId="00000092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$framesize=32</w:t>
      </w:r>
    </w:p>
    <w:p w:rsidR="00000000" w:rsidDel="00000000" w:rsidP="00000000" w:rsidRDefault="00000000" w:rsidRPr="00000000" w14:paraId="00000093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'baud = 9600</w:t>
      </w:r>
    </w:p>
    <w:p w:rsidR="00000000" w:rsidDel="00000000" w:rsidP="00000000" w:rsidRDefault="00000000" w:rsidRPr="00000000" w14:paraId="00000094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'Configuração de HW</w:t>
      </w:r>
    </w:p>
    <w:p w:rsidR="00000000" w:rsidDel="00000000" w:rsidP="00000000" w:rsidRDefault="00000000" w:rsidRPr="00000000" w14:paraId="00000096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Config Portd.1 = Output'Motor</w:t>
      </w:r>
    </w:p>
    <w:p w:rsidR="00000000" w:rsidDel="00000000" w:rsidP="00000000" w:rsidRDefault="00000000" w:rsidRPr="00000000" w14:paraId="00000097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'Declarção de Variaveis.</w:t>
      </w:r>
    </w:p>
    <w:p w:rsidR="00000000" w:rsidDel="00000000" w:rsidP="00000000" w:rsidRDefault="00000000" w:rsidRPr="00000000" w14:paraId="00000099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'Motor Alias POrtd.1'Motor</w:t>
      </w:r>
    </w:p>
    <w:p w:rsidR="00000000" w:rsidDel="00000000" w:rsidP="00000000" w:rsidRDefault="00000000" w:rsidRPr="00000000" w14:paraId="0000009A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'Comandos emitidos com base nos estados de entrada:</w:t>
      </w:r>
    </w:p>
    <w:p w:rsidR="00000000" w:rsidDel="00000000" w:rsidP="00000000" w:rsidRDefault="00000000" w:rsidRPr="00000000" w14:paraId="0000009C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'0-1024 1024=5v,0=0v</w:t>
      </w:r>
    </w:p>
    <w:p w:rsidR="00000000" w:rsidDel="00000000" w:rsidP="00000000" w:rsidRDefault="00000000" w:rsidRPr="00000000" w14:paraId="0000009D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Do</w:t>
      </w:r>
    </w:p>
    <w:p w:rsidR="00000000" w:rsidDel="00000000" w:rsidP="00000000" w:rsidRDefault="00000000" w:rsidRPr="00000000" w14:paraId="0000009F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'Motor = 1</w:t>
      </w:r>
    </w:p>
    <w:p w:rsidR="00000000" w:rsidDel="00000000" w:rsidP="00000000" w:rsidRDefault="00000000" w:rsidRPr="00000000" w14:paraId="000000A0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PORTD.1 = 1</w:t>
      </w:r>
    </w:p>
    <w:p w:rsidR="00000000" w:rsidDel="00000000" w:rsidP="00000000" w:rsidRDefault="00000000" w:rsidRPr="00000000" w14:paraId="000000A1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waitms 15000</w:t>
      </w:r>
    </w:p>
    <w:p w:rsidR="00000000" w:rsidDel="00000000" w:rsidP="00000000" w:rsidRDefault="00000000" w:rsidRPr="00000000" w14:paraId="000000A3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'Motor = 0</w:t>
      </w:r>
    </w:p>
    <w:p w:rsidR="00000000" w:rsidDel="00000000" w:rsidP="00000000" w:rsidRDefault="00000000" w:rsidRPr="00000000" w14:paraId="000000A5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portd.1 = 0</w:t>
      </w:r>
    </w:p>
    <w:p w:rsidR="00000000" w:rsidDel="00000000" w:rsidP="00000000" w:rsidRDefault="00000000" w:rsidRPr="00000000" w14:paraId="000000A6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waitms 15000</w:t>
      </w:r>
    </w:p>
    <w:p w:rsidR="00000000" w:rsidDel="00000000" w:rsidP="00000000" w:rsidRDefault="00000000" w:rsidRPr="00000000" w14:paraId="000000A8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Loop</w:t>
      </w:r>
    </w:p>
    <w:p w:rsidR="00000000" w:rsidDel="00000000" w:rsidP="00000000" w:rsidRDefault="00000000" w:rsidRPr="00000000" w14:paraId="000000AA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'Funcões e Procedimentos.</w:t>
      </w:r>
    </w:p>
    <w:p w:rsidR="00000000" w:rsidDel="00000000" w:rsidP="00000000" w:rsidRDefault="00000000" w:rsidRPr="00000000" w14:paraId="000000AC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'Movimentos individuais</w:t>
      </w:r>
    </w:p>
    <w:p w:rsidR="00000000" w:rsidDel="00000000" w:rsidP="00000000" w:rsidRDefault="00000000" w:rsidRPr="00000000" w14:paraId="000000AE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END</w:t>
      </w:r>
    </w:p>
    <w:p w:rsidR="00000000" w:rsidDel="00000000" w:rsidP="00000000" w:rsidRDefault="00000000" w:rsidRPr="00000000" w14:paraId="000000B0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spacing w:line="276" w:lineRule="auto"/>
        <w:ind w:lef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806.5748031496071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andomnerdtutorials.com/getting-started-with-esp32/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21" Type="http://schemas.openxmlformats.org/officeDocument/2006/relationships/hyperlink" Target="http://www.learningaboutelectronics.com/Articles/Program-AVR-chip-using-a-USBASP-with-10-pin-cable.php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hyperlink" Target="https://www.youtube.com/watch?v=TdMz7EMKBdY&amp;t=1149s" TargetMode="External"/><Relationship Id="rId16" Type="http://schemas.openxmlformats.org/officeDocument/2006/relationships/hyperlink" Target="https://www.youtube.com/watch?v=TdMz7EMKBdY&amp;t=1149s" TargetMode="External"/><Relationship Id="rId5" Type="http://schemas.openxmlformats.org/officeDocument/2006/relationships/styles" Target="styles.xml"/><Relationship Id="rId19" Type="http://schemas.openxmlformats.org/officeDocument/2006/relationships/hyperlink" Target="https://randomnerdtutorials.com/getting-started-with-esp32/" TargetMode="External"/><Relationship Id="rId6" Type="http://schemas.openxmlformats.org/officeDocument/2006/relationships/image" Target="media/image6.png"/><Relationship Id="rId18" Type="http://schemas.openxmlformats.org/officeDocument/2006/relationships/hyperlink" Target="https://randomnerdtutorials.com/esp32-web-server-arduino-ide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